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3306" w14:textId="77777777" w:rsidR="00775D2D" w:rsidRDefault="00FF5350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834ED85" wp14:editId="1D7008B1">
            <wp:simplePos x="0" y="0"/>
            <wp:positionH relativeFrom="page">
              <wp:posOffset>4686300</wp:posOffset>
            </wp:positionH>
            <wp:positionV relativeFrom="page">
              <wp:posOffset>2637789</wp:posOffset>
            </wp:positionV>
            <wp:extent cx="2874263" cy="6406515"/>
            <wp:effectExtent l="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263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83D34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58F0CD6E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2905D120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5F347C22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7B8B1770" w14:textId="77777777" w:rsidR="00775D2D" w:rsidRDefault="00775D2D">
      <w:pPr>
        <w:pStyle w:val="BodyText"/>
        <w:spacing w:before="8"/>
        <w:rPr>
          <w:rFonts w:ascii="Times New Roman"/>
          <w:i w:val="0"/>
          <w:sz w:val="28"/>
        </w:rPr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6"/>
      </w:tblGrid>
      <w:tr w:rsidR="00775D2D" w14:paraId="7C55EEC2" w14:textId="77777777">
        <w:trPr>
          <w:trHeight w:val="1604"/>
        </w:trPr>
        <w:tc>
          <w:tcPr>
            <w:tcW w:w="7336" w:type="dxa"/>
          </w:tcPr>
          <w:p w14:paraId="39E0B393" w14:textId="41803C77" w:rsidR="00775D2D" w:rsidRDefault="00177B4C">
            <w:pPr>
              <w:pStyle w:val="TableParagraph"/>
              <w:spacing w:line="689" w:lineRule="exact"/>
              <w:ind w:left="200"/>
              <w:rPr>
                <w:rFonts w:ascii="Arial MT"/>
                <w:sz w:val="60"/>
              </w:rPr>
            </w:pPr>
            <w:r>
              <w:rPr>
                <w:rFonts w:ascii="Arial MT"/>
                <w:color w:val="4D8834"/>
                <w:sz w:val="60"/>
              </w:rPr>
              <w:t xml:space="preserve">REC Performance Assurance Reporting </w:t>
            </w:r>
          </w:p>
        </w:tc>
      </w:tr>
      <w:tr w:rsidR="00775D2D" w14:paraId="57EDA81D" w14:textId="77777777">
        <w:trPr>
          <w:trHeight w:val="558"/>
        </w:trPr>
        <w:tc>
          <w:tcPr>
            <w:tcW w:w="7336" w:type="dxa"/>
          </w:tcPr>
          <w:p w14:paraId="07B578F3" w14:textId="4EFF9F2A" w:rsidR="00775D2D" w:rsidRDefault="00177B4C">
            <w:pPr>
              <w:pStyle w:val="TableParagraph"/>
              <w:spacing w:before="236" w:line="302" w:lineRule="exact"/>
              <w:ind w:left="200"/>
              <w:rPr>
                <w:rFonts w:ascii="Arial MT"/>
                <w:sz w:val="28"/>
              </w:rPr>
            </w:pPr>
            <w:r>
              <w:rPr>
                <w:rFonts w:ascii="Arial MT"/>
                <w:color w:val="4D8834"/>
                <w:sz w:val="28"/>
              </w:rPr>
              <w:t>N</w:t>
            </w:r>
            <w:r w:rsidR="003A2749">
              <w:rPr>
                <w:rFonts w:ascii="Arial MT"/>
                <w:color w:val="4D8834"/>
                <w:sz w:val="28"/>
              </w:rPr>
              <w:t>IL</w:t>
            </w:r>
            <w:r>
              <w:rPr>
                <w:rFonts w:ascii="Arial MT"/>
                <w:color w:val="4D8834"/>
                <w:sz w:val="28"/>
              </w:rPr>
              <w:t xml:space="preserve"> Return </w:t>
            </w:r>
            <w:r w:rsidR="00217BE3">
              <w:rPr>
                <w:rFonts w:ascii="Arial MT"/>
                <w:color w:val="4D8834"/>
                <w:sz w:val="28"/>
              </w:rPr>
              <w:t xml:space="preserve">Submission </w:t>
            </w:r>
          </w:p>
        </w:tc>
      </w:tr>
    </w:tbl>
    <w:p w14:paraId="53575652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5897764F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45A28B77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07CD3B1C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676163B5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1E3AFBFC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57E1B53B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08F28B9A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5BE24D63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13BFC2E2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3EA40B81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365A1E91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3A537E30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301CC54A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5AC97728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7DED1A1C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0C0FA98C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4FE81F9F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171206B5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29980F78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49962D89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215DAA6D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215FE048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762BE4F9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0CFC14DA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3DB8B45B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71EBD3A2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7F22E01D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77FCB8E2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354DBC26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0237D600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33196976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70EF94D4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322D8C5E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186EB5A9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6A3BE11E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16383C1B" w14:textId="77777777" w:rsidR="00775D2D" w:rsidRDefault="00775D2D">
      <w:pPr>
        <w:pStyle w:val="BodyText"/>
        <w:rPr>
          <w:rFonts w:ascii="Times New Roman"/>
          <w:i w:val="0"/>
          <w:sz w:val="20"/>
        </w:rPr>
      </w:pPr>
    </w:p>
    <w:p w14:paraId="0666831F" w14:textId="77777777" w:rsidR="00775D2D" w:rsidRDefault="00FF5350">
      <w:pPr>
        <w:pStyle w:val="BodyText"/>
        <w:rPr>
          <w:rFonts w:ascii="Times New Roman"/>
          <w:i w:val="0"/>
          <w:sz w:val="19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39722161" wp14:editId="6A775656">
            <wp:simplePos x="0" y="0"/>
            <wp:positionH relativeFrom="page">
              <wp:posOffset>450587</wp:posOffset>
            </wp:positionH>
            <wp:positionV relativeFrom="paragraph">
              <wp:posOffset>164049</wp:posOffset>
            </wp:positionV>
            <wp:extent cx="1968914" cy="13188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14" cy="1318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C0EF4A" w14:textId="77777777" w:rsidR="00775D2D" w:rsidRDefault="00775D2D">
      <w:pPr>
        <w:rPr>
          <w:rFonts w:ascii="Times New Roman"/>
          <w:sz w:val="19"/>
        </w:rPr>
        <w:sectPr w:rsidR="00775D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580" w:right="0" w:bottom="280" w:left="580" w:header="720" w:footer="720" w:gutter="0"/>
          <w:cols w:space="720"/>
        </w:sectPr>
      </w:pPr>
    </w:p>
    <w:p w14:paraId="5EC63FF6" w14:textId="3EFE2CBE" w:rsidR="00C81434" w:rsidRDefault="001D19D1">
      <w:pPr>
        <w:spacing w:before="61" w:line="360" w:lineRule="auto"/>
        <w:ind w:left="860" w:right="1425"/>
        <w:rPr>
          <w:b/>
          <w:color w:val="4D8834"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7F3801BF" wp14:editId="06211A64">
                <wp:simplePos x="0" y="0"/>
                <wp:positionH relativeFrom="page">
                  <wp:posOffset>896620</wp:posOffset>
                </wp:positionH>
                <wp:positionV relativeFrom="paragraph">
                  <wp:posOffset>953770</wp:posOffset>
                </wp:positionV>
                <wp:extent cx="5769610" cy="12065"/>
                <wp:effectExtent l="0" t="0" r="0" b="0"/>
                <wp:wrapTopAndBottom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2065"/>
                        </a:xfrm>
                        <a:prstGeom prst="rect">
                          <a:avLst/>
                        </a:prstGeom>
                        <a:solidFill>
                          <a:srgbClr val="4D88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F17A8" id="Rectangle 14" o:spid="_x0000_s1026" style="position:absolute;margin-left:70.6pt;margin-top:75.1pt;width:454.3pt;height: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ch/wEAANsDAAAOAAAAZHJzL2Uyb0RvYy54bWysU8GO0zAQvSPxD5bvNElpu92o6WrVahHS&#10;AisWPsB1nMTC8Zix27R8PWOnWwrcEBfL45l5fu95vLo79oYdFHoNtuLFJOdMWQm1tm3Fv355eLPk&#10;zAdha2HAqoqflOd369evVoMr1RQ6MLVCRiDWl4OreBeCK7PMy071wk/AKUvJBrAXgUJssxrFQOi9&#10;yaZ5vsgGwNohSOU9nW7HJF8n/KZRMnxqGq8CMxUnbiGtmNZdXLP1SpQtCtdpeaYh/oFFL7SlSy9Q&#10;WxEE26P+C6rXEsFDEyYS+gyaRkuVNJCaIv9DzXMnnEpayBzvLjb5/wcrPx6ekOm64lPOrOjpiT6T&#10;acK2RrFiFv0ZnC+p7Nk9YVTo3SPIb55Z2HRUpu4RYeiUqIlVEeuz3xpi4KmV7YYPUBO82AdIVh0b&#10;7CMgmcCO6UVOlxdRx8AkHc5vFreLgh5OUq6Y5ot5ukGUL80OfXinoGdxU3Ek7glcHB59iGRE+VKS&#10;yIPR9YM2JgXY7jYG2UHQcMy2y+XbpJda/HWZsbHYQmwbEeNJUhmFjQbtoD6RSIRxwuhH0KYD/MHZ&#10;QNNVcf99L1BxZt5bMuq2mM3iOKZgNr+ZUoDXmd11RlhJUBUPnI3bTRhHeO9Qtx3dVCTRFu7J3EYn&#10;4dH4kdWZLE1Q8uM87XFEr+NU9etPrn8CAAD//wMAUEsDBBQABgAIAAAAIQDmG2KW3QAAAAwBAAAP&#10;AAAAZHJzL2Rvd25yZXYueG1sTE/LTsMwELwj8Q/WInGjdqLyCnGqCtEDoB4oiLNrb+KI2I5stw18&#10;PZsT3GZ2RrMz9WpyAztiTH3wEoqFAIZeB9P7TsLH++bqDljKyhs1BI8SvjHBqjk/q1Vlwsm/4XGX&#10;O0YhPlVKgs15rDhP2qJTaRFG9KS1ITqVicaOm6hOFO4GXgpxw53qPX2wasRHi/prd3ASWuue0sa0&#10;Ov18Zr5dv0T9fPsq5eXFtH4AlnHKf2aY61N1aKjTPhy8SWwgvixKshK4FgRmh1je05r9fCoL4E3N&#10;/49ofgEAAP//AwBQSwECLQAUAAYACAAAACEAtoM4kv4AAADhAQAAEwAAAAAAAAAAAAAAAAAAAAAA&#10;W0NvbnRlbnRfVHlwZXNdLnhtbFBLAQItABQABgAIAAAAIQA4/SH/1gAAAJQBAAALAAAAAAAAAAAA&#10;AAAAAC8BAABfcmVscy8ucmVsc1BLAQItABQABgAIAAAAIQDIF7ch/wEAANsDAAAOAAAAAAAAAAAA&#10;AAAAAC4CAABkcnMvZTJvRG9jLnhtbFBLAQItABQABgAIAAAAIQDmG2KW3QAAAAwBAAAPAAAAAAAA&#10;AAAAAAAAAFkEAABkcnMvZG93bnJldi54bWxQSwUGAAAAAAQABADzAAAAYwUAAAAA&#10;" fillcolor="#4d8834" stroked="f">
                <w10:wrap type="topAndBottom" anchorx="page"/>
              </v:rect>
            </w:pict>
          </mc:Fallback>
        </mc:AlternateContent>
      </w:r>
      <w:r w:rsidR="00177B4C">
        <w:rPr>
          <w:b/>
          <w:color w:val="4D8834"/>
          <w:sz w:val="40"/>
        </w:rPr>
        <w:t xml:space="preserve">REC Performance Assurance </w:t>
      </w:r>
      <w:r w:rsidR="00C81434">
        <w:rPr>
          <w:b/>
          <w:color w:val="4D8834"/>
          <w:sz w:val="40"/>
        </w:rPr>
        <w:t>Reporting:</w:t>
      </w:r>
    </w:p>
    <w:p w14:paraId="75A8B81B" w14:textId="32E74457" w:rsidR="00775D2D" w:rsidRDefault="00BE27C9">
      <w:pPr>
        <w:spacing w:before="61" w:line="360" w:lineRule="auto"/>
        <w:ind w:left="860" w:right="1425"/>
        <w:rPr>
          <w:b/>
          <w:sz w:val="40"/>
        </w:rPr>
      </w:pPr>
      <w:r>
        <w:rPr>
          <w:b/>
          <w:color w:val="4D8834"/>
          <w:sz w:val="40"/>
        </w:rPr>
        <w:t xml:space="preserve">NIL </w:t>
      </w:r>
      <w:r w:rsidR="00177B4C">
        <w:rPr>
          <w:b/>
          <w:color w:val="4D8834"/>
          <w:sz w:val="40"/>
        </w:rPr>
        <w:t xml:space="preserve">Return </w:t>
      </w:r>
      <w:r w:rsidR="00C81434">
        <w:rPr>
          <w:b/>
          <w:color w:val="4D8834"/>
          <w:sz w:val="40"/>
        </w:rPr>
        <w:t xml:space="preserve">Submission </w:t>
      </w:r>
    </w:p>
    <w:p w14:paraId="64ABD5EC" w14:textId="77777777" w:rsidR="00775D2D" w:rsidRDefault="00775D2D">
      <w:pPr>
        <w:pStyle w:val="BodyText"/>
        <w:rPr>
          <w:b/>
          <w:i w:val="0"/>
          <w:sz w:val="20"/>
        </w:rPr>
      </w:pPr>
    </w:p>
    <w:p w14:paraId="2F3AB127" w14:textId="77777777" w:rsidR="00775D2D" w:rsidRDefault="00775D2D">
      <w:pPr>
        <w:pStyle w:val="BodyText"/>
        <w:spacing w:before="2"/>
        <w:rPr>
          <w:b/>
          <w:i w:val="0"/>
          <w:sz w:val="19"/>
        </w:rPr>
      </w:pPr>
    </w:p>
    <w:p w14:paraId="79AAE6A7" w14:textId="422C3DC8" w:rsidR="00775D2D" w:rsidRDefault="00FF5350">
      <w:pPr>
        <w:ind w:left="860"/>
        <w:rPr>
          <w:rFonts w:ascii="Arial MT" w:hAnsi="Arial MT"/>
        </w:rPr>
      </w:pPr>
      <w:r>
        <w:rPr>
          <w:rFonts w:ascii="Arial MT" w:hAnsi="Arial MT"/>
        </w:rPr>
        <w:t>This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form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should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used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</w:t>
      </w:r>
      <w:r w:rsidR="00177B4C">
        <w:rPr>
          <w:rFonts w:ascii="Arial MT" w:hAnsi="Arial MT"/>
        </w:rPr>
        <w:t xml:space="preserve"> indicate a </w:t>
      </w:r>
      <w:r w:rsidR="003A2749">
        <w:rPr>
          <w:rFonts w:ascii="Arial MT" w:hAnsi="Arial MT"/>
        </w:rPr>
        <w:t>NIL</w:t>
      </w:r>
      <w:r w:rsidR="00177B4C">
        <w:rPr>
          <w:rFonts w:ascii="Arial MT" w:hAnsi="Arial MT"/>
        </w:rPr>
        <w:t xml:space="preserve"> return </w:t>
      </w:r>
      <w:r w:rsidR="007217C3">
        <w:rPr>
          <w:rFonts w:ascii="Arial MT" w:hAnsi="Arial MT"/>
          <w:spacing w:val="-3"/>
        </w:rPr>
        <w:t>submission for specified reporting item</w:t>
      </w:r>
      <w:r w:rsidR="00C22185" w:rsidRPr="33D72683">
        <w:rPr>
          <w:rFonts w:ascii="Arial MT" w:hAnsi="Arial MT"/>
        </w:rPr>
        <w:t>(s)</w:t>
      </w:r>
      <w:r w:rsidR="007217C3">
        <w:rPr>
          <w:rFonts w:ascii="Arial MT" w:hAnsi="Arial MT"/>
          <w:spacing w:val="-3"/>
        </w:rPr>
        <w:t>.</w:t>
      </w:r>
    </w:p>
    <w:p w14:paraId="2C5F8B6E" w14:textId="7600A3B7" w:rsidR="00775D2D" w:rsidRDefault="00FF5350">
      <w:pPr>
        <w:pStyle w:val="BodyText"/>
        <w:spacing w:before="160" w:line="276" w:lineRule="auto"/>
        <w:ind w:left="860" w:right="1425"/>
      </w:pPr>
      <w:r>
        <w:t xml:space="preserve">N.B. </w:t>
      </w:r>
      <w:r w:rsidR="00177B4C">
        <w:t xml:space="preserve">this submission should be submitted to the Code Manager at </w:t>
      </w:r>
      <w:hyperlink r:id="rId18">
        <w:r>
          <w:rPr>
            <w:color w:val="0000FF"/>
            <w:u w:val="single" w:color="0000FF"/>
          </w:rPr>
          <w:t>performanceassurance@recmanager.co.uk</w:t>
        </w:r>
        <w:r>
          <w:rPr>
            <w:color w:val="0000FF"/>
            <w:spacing w:val="-3"/>
          </w:rPr>
          <w:t xml:space="preserve"> </w:t>
        </w:r>
      </w:hyperlink>
      <w:r>
        <w:t>directly</w:t>
      </w:r>
      <w:r>
        <w:rPr>
          <w:spacing w:val="-5"/>
        </w:rPr>
        <w:t xml:space="preserve"> </w:t>
      </w:r>
      <w:r w:rsidR="00177B4C">
        <w:t>for records to be updated</w:t>
      </w:r>
      <w:r>
        <w:t>.</w:t>
      </w:r>
    </w:p>
    <w:p w14:paraId="6874D10D" w14:textId="77777777" w:rsidR="00775D2D" w:rsidRDefault="00775D2D">
      <w:pPr>
        <w:pStyle w:val="BodyText"/>
        <w:spacing w:before="9"/>
        <w:rPr>
          <w:sz w:val="20"/>
        </w:rPr>
      </w:pPr>
    </w:p>
    <w:p w14:paraId="6484D49C" w14:textId="4C7F300D" w:rsidR="00775D2D" w:rsidRDefault="00FF5350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177B4C">
        <w:t>N</w:t>
      </w:r>
      <w:r w:rsidR="003A2749">
        <w:t>IL</w:t>
      </w:r>
      <w:r w:rsidR="00177B4C">
        <w:t xml:space="preserve"> Return </w:t>
      </w:r>
    </w:p>
    <w:p w14:paraId="7DAAD10C" w14:textId="6434CEF5" w:rsidR="003A2749" w:rsidRDefault="00FF5350" w:rsidP="00407A75">
      <w:pPr>
        <w:spacing w:before="194"/>
        <w:ind w:left="2159" w:right="2738"/>
        <w:jc w:val="center"/>
        <w:rPr>
          <w:b/>
          <w:spacing w:val="-2"/>
        </w:rPr>
      </w:pP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FIELDS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COMPLETED 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 w:rsidR="00177B4C">
        <w:rPr>
          <w:b/>
          <w:spacing w:val="-2"/>
        </w:rPr>
        <w:t xml:space="preserve"> PARTY </w:t>
      </w:r>
    </w:p>
    <w:tbl>
      <w:tblPr>
        <w:tblW w:w="0" w:type="auto"/>
        <w:tblInd w:w="8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5522"/>
      </w:tblGrid>
      <w:tr w:rsidR="003A2749" w14:paraId="10A9C1F1" w14:textId="77777777" w:rsidTr="00BF02DF">
        <w:trPr>
          <w:trHeight w:val="1207"/>
        </w:trPr>
        <w:tc>
          <w:tcPr>
            <w:tcW w:w="9075" w:type="dxa"/>
            <w:gridSpan w:val="2"/>
            <w:shd w:val="clear" w:color="auto" w:fill="68A394"/>
          </w:tcPr>
          <w:p w14:paraId="186CB765" w14:textId="77777777" w:rsidR="003A2749" w:rsidRDefault="003A2749" w:rsidP="00BF02DF">
            <w:pPr>
              <w:pStyle w:val="TableParagraph"/>
              <w:spacing w:before="122"/>
              <w:ind w:left="2719" w:right="2714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COMPANY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DETAILS</w:t>
            </w:r>
          </w:p>
          <w:p w14:paraId="1DC4597D" w14:textId="77777777" w:rsidR="003A2749" w:rsidRDefault="003A2749" w:rsidP="00BF02DF">
            <w:pPr>
              <w:pStyle w:val="TableParagraph"/>
              <w:spacing w:before="95" w:line="230" w:lineRule="atLeast"/>
              <w:ind w:left="107" w:right="108" w:hanging="6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>Please ensure that you provide full details to allow for basic checks to be carried out at Companies</w:t>
            </w:r>
            <w:r>
              <w:rPr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i/>
                <w:color w:val="FFFFFF"/>
                <w:sz w:val="18"/>
              </w:rPr>
              <w:t>House.</w:t>
            </w:r>
          </w:p>
        </w:tc>
      </w:tr>
      <w:tr w:rsidR="003A2749" w14:paraId="1247B06E" w14:textId="77777777" w:rsidTr="00BF02DF">
        <w:trPr>
          <w:trHeight w:val="587"/>
        </w:trPr>
        <w:tc>
          <w:tcPr>
            <w:tcW w:w="3553" w:type="dxa"/>
          </w:tcPr>
          <w:p w14:paraId="5B81F07F" w14:textId="77777777" w:rsidR="003A2749" w:rsidRDefault="003A2749" w:rsidP="00BF02D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2F42FF3" w14:textId="77777777" w:rsidR="003A2749" w:rsidRDefault="003A2749" w:rsidP="00BF02DF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color w:val="333333"/>
              </w:rPr>
              <w:t>Company</w:t>
            </w:r>
            <w:r>
              <w:rPr>
                <w:rFonts w:ascii="Arial MT"/>
                <w:color w:val="333333"/>
                <w:spacing w:val="-1"/>
              </w:rPr>
              <w:t xml:space="preserve"> </w:t>
            </w:r>
            <w:r>
              <w:rPr>
                <w:rFonts w:ascii="Arial MT"/>
                <w:color w:val="333333"/>
              </w:rPr>
              <w:t>Name:</w:t>
            </w:r>
          </w:p>
        </w:tc>
        <w:tc>
          <w:tcPr>
            <w:tcW w:w="5522" w:type="dxa"/>
          </w:tcPr>
          <w:p w14:paraId="0CE041C4" w14:textId="77777777" w:rsidR="003A2749" w:rsidRDefault="003A2749" w:rsidP="00BF02DF">
            <w:pPr>
              <w:pStyle w:val="TableParagraph"/>
              <w:rPr>
                <w:rFonts w:ascii="Times New Roman"/>
              </w:rPr>
            </w:pPr>
          </w:p>
        </w:tc>
      </w:tr>
      <w:tr w:rsidR="003A2749" w14:paraId="43922771" w14:textId="77777777" w:rsidTr="00BF02DF">
        <w:trPr>
          <w:trHeight w:val="611"/>
        </w:trPr>
        <w:tc>
          <w:tcPr>
            <w:tcW w:w="3553" w:type="dxa"/>
            <w:shd w:val="clear" w:color="auto" w:fill="F1F1F1"/>
          </w:tcPr>
          <w:p w14:paraId="63483696" w14:textId="77777777" w:rsidR="003A2749" w:rsidRDefault="003A2749" w:rsidP="00BF02D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4631565" w14:textId="77777777" w:rsidR="003A2749" w:rsidRDefault="003A2749" w:rsidP="00BF02DF">
            <w:pPr>
              <w:pStyle w:val="TableParagraph"/>
              <w:spacing w:before="1"/>
              <w:ind w:left="107"/>
              <w:rPr>
                <w:rFonts w:ascii="Arial MT"/>
              </w:rPr>
            </w:pPr>
            <w:r>
              <w:rPr>
                <w:rFonts w:ascii="Arial MT"/>
                <w:color w:val="333333"/>
              </w:rPr>
              <w:t>Trading</w:t>
            </w:r>
            <w:r>
              <w:rPr>
                <w:rFonts w:ascii="Arial MT"/>
                <w:color w:val="333333"/>
                <w:spacing w:val="-2"/>
              </w:rPr>
              <w:t xml:space="preserve"> </w:t>
            </w:r>
            <w:r>
              <w:rPr>
                <w:rFonts w:ascii="Arial MT"/>
                <w:color w:val="333333"/>
              </w:rPr>
              <w:t>Name</w:t>
            </w:r>
            <w:r>
              <w:rPr>
                <w:rFonts w:ascii="Arial MT"/>
                <w:color w:val="333333"/>
                <w:spacing w:val="-4"/>
              </w:rPr>
              <w:t xml:space="preserve"> </w:t>
            </w:r>
            <w:r>
              <w:rPr>
                <w:rFonts w:ascii="Arial MT"/>
                <w:color w:val="333333"/>
              </w:rPr>
              <w:t>(if</w:t>
            </w:r>
            <w:r>
              <w:rPr>
                <w:rFonts w:ascii="Arial MT"/>
                <w:color w:val="333333"/>
                <w:spacing w:val="-2"/>
              </w:rPr>
              <w:t xml:space="preserve"> </w:t>
            </w:r>
            <w:r>
              <w:rPr>
                <w:rFonts w:ascii="Arial MT"/>
                <w:color w:val="333333"/>
              </w:rPr>
              <w:t>different):</w:t>
            </w:r>
          </w:p>
        </w:tc>
        <w:tc>
          <w:tcPr>
            <w:tcW w:w="5522" w:type="dxa"/>
            <w:shd w:val="clear" w:color="auto" w:fill="F1F1F1"/>
          </w:tcPr>
          <w:p w14:paraId="4838BC07" w14:textId="77777777" w:rsidR="003A2749" w:rsidRDefault="003A2749" w:rsidP="00BF02DF">
            <w:pPr>
              <w:pStyle w:val="TableParagraph"/>
              <w:rPr>
                <w:rFonts w:ascii="Times New Roman"/>
              </w:rPr>
            </w:pPr>
          </w:p>
        </w:tc>
      </w:tr>
      <w:tr w:rsidR="003A2749" w14:paraId="027A0AFC" w14:textId="77777777" w:rsidTr="00BF02DF">
        <w:trPr>
          <w:trHeight w:val="571"/>
        </w:trPr>
        <w:tc>
          <w:tcPr>
            <w:tcW w:w="3553" w:type="dxa"/>
          </w:tcPr>
          <w:p w14:paraId="58FFFE27" w14:textId="77777777" w:rsidR="003A2749" w:rsidRDefault="003A2749" w:rsidP="00BF02D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FC611C8" w14:textId="77777777" w:rsidR="003A2749" w:rsidRDefault="003A2749" w:rsidP="00BF02DF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color w:val="333333"/>
              </w:rPr>
              <w:t>Company</w:t>
            </w:r>
            <w:r>
              <w:rPr>
                <w:rFonts w:ascii="Arial MT"/>
                <w:color w:val="333333"/>
                <w:spacing w:val="-1"/>
              </w:rPr>
              <w:t xml:space="preserve"> </w:t>
            </w:r>
            <w:r>
              <w:rPr>
                <w:rFonts w:ascii="Arial MT"/>
                <w:color w:val="333333"/>
              </w:rPr>
              <w:t>Registration</w:t>
            </w:r>
            <w:r>
              <w:rPr>
                <w:rFonts w:ascii="Arial MT"/>
                <w:color w:val="333333"/>
                <w:spacing w:val="-3"/>
              </w:rPr>
              <w:t xml:space="preserve"> </w:t>
            </w:r>
            <w:r>
              <w:rPr>
                <w:rFonts w:ascii="Arial MT"/>
                <w:color w:val="333333"/>
              </w:rPr>
              <w:t>Number:</w:t>
            </w:r>
          </w:p>
        </w:tc>
        <w:tc>
          <w:tcPr>
            <w:tcW w:w="5522" w:type="dxa"/>
          </w:tcPr>
          <w:p w14:paraId="1CA509EA" w14:textId="77777777" w:rsidR="003A2749" w:rsidRDefault="003A2749" w:rsidP="00BF02DF">
            <w:pPr>
              <w:pStyle w:val="TableParagraph"/>
              <w:rPr>
                <w:rFonts w:ascii="Times New Roman"/>
              </w:rPr>
            </w:pPr>
          </w:p>
        </w:tc>
      </w:tr>
    </w:tbl>
    <w:p w14:paraId="24D3A129" w14:textId="7F12635F" w:rsidR="00F62ECF" w:rsidRDefault="00F62ECF" w:rsidP="00682C8F">
      <w:pPr>
        <w:spacing w:before="194"/>
        <w:ind w:right="2738"/>
        <w:rPr>
          <w:b/>
          <w:spacing w:val="-2"/>
        </w:rPr>
      </w:pPr>
    </w:p>
    <w:p w14:paraId="10FECEB3" w14:textId="77777777" w:rsidR="003D5937" w:rsidRDefault="003D5937">
      <w:pPr>
        <w:spacing w:before="194"/>
        <w:ind w:left="2159" w:right="2738"/>
        <w:jc w:val="center"/>
        <w:rPr>
          <w:b/>
          <w:spacing w:val="-2"/>
        </w:rPr>
      </w:pPr>
    </w:p>
    <w:tbl>
      <w:tblPr>
        <w:tblW w:w="0" w:type="auto"/>
        <w:tblInd w:w="8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5522"/>
      </w:tblGrid>
      <w:tr w:rsidR="003D5937" w14:paraId="50A93CB1" w14:textId="77777777" w:rsidTr="33D72683">
        <w:trPr>
          <w:trHeight w:val="1207"/>
        </w:trPr>
        <w:tc>
          <w:tcPr>
            <w:tcW w:w="9075" w:type="dxa"/>
            <w:gridSpan w:val="2"/>
            <w:shd w:val="clear" w:color="auto" w:fill="68A394"/>
          </w:tcPr>
          <w:p w14:paraId="0EE29EA1" w14:textId="77777777" w:rsidR="003D5937" w:rsidRDefault="003D5937" w:rsidP="00BF02DF">
            <w:pPr>
              <w:pStyle w:val="TableParagraph"/>
              <w:spacing w:before="122"/>
              <w:ind w:left="2719" w:right="2714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 xml:space="preserve">REPORTING </w:t>
            </w:r>
            <w:r>
              <w:rPr>
                <w:b/>
                <w:color w:val="FFFFFF"/>
              </w:rPr>
              <w:t>DETAILS</w:t>
            </w:r>
          </w:p>
          <w:p w14:paraId="26EC41E9" w14:textId="77777777" w:rsidR="003D5937" w:rsidRDefault="003D5937" w:rsidP="00BF02DF">
            <w:pPr>
              <w:pStyle w:val="TableParagraph"/>
              <w:spacing w:before="95" w:line="230" w:lineRule="atLeast"/>
              <w:ind w:left="107" w:right="108" w:hanging="6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 xml:space="preserve">Please ensure that you provide details in full of the data item(s) that the nil submission is relevant for in line with the </w:t>
            </w:r>
            <w:hyperlink r:id="rId19" w:history="1">
              <w:r w:rsidRPr="00F62ECF">
                <w:rPr>
                  <w:rStyle w:val="Hyperlink"/>
                  <w:i/>
                  <w:sz w:val="18"/>
                </w:rPr>
                <w:t>Performance Assurance Reporting Catalogue.</w:t>
              </w:r>
            </w:hyperlink>
          </w:p>
        </w:tc>
      </w:tr>
      <w:tr w:rsidR="003D5937" w14:paraId="77D8B6C1" w14:textId="77777777" w:rsidTr="33D72683">
        <w:trPr>
          <w:trHeight w:val="587"/>
        </w:trPr>
        <w:tc>
          <w:tcPr>
            <w:tcW w:w="3553" w:type="dxa"/>
          </w:tcPr>
          <w:p w14:paraId="078A4339" w14:textId="77777777" w:rsidR="003D5937" w:rsidRDefault="003D5937" w:rsidP="00BF02D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E418AEB" w14:textId="0DFBE39C" w:rsidR="003D5937" w:rsidRDefault="00BE27C9" w:rsidP="00BF02DF">
            <w:pPr>
              <w:pStyle w:val="TableParagraph"/>
              <w:ind w:left="107"/>
              <w:rPr>
                <w:rFonts w:ascii="Arial MT"/>
              </w:rPr>
            </w:pPr>
            <w:r w:rsidRPr="33D72683">
              <w:rPr>
                <w:rFonts w:ascii="Arial MT"/>
                <w:color w:val="333333"/>
              </w:rPr>
              <w:t xml:space="preserve">PARC </w:t>
            </w:r>
            <w:r w:rsidR="003D5937" w:rsidRPr="33D72683">
              <w:rPr>
                <w:rFonts w:ascii="Arial MT"/>
                <w:color w:val="333333"/>
              </w:rPr>
              <w:t>Reference Number</w:t>
            </w:r>
            <w:r w:rsidRPr="33D72683">
              <w:rPr>
                <w:rFonts w:ascii="Arial MT"/>
                <w:color w:val="333333"/>
              </w:rPr>
              <w:t>(s)</w:t>
            </w:r>
            <w:r w:rsidR="003D5937" w:rsidRPr="33D72683">
              <w:rPr>
                <w:rFonts w:ascii="Arial MT"/>
                <w:color w:val="333333"/>
              </w:rPr>
              <w:t>:</w:t>
            </w:r>
          </w:p>
        </w:tc>
        <w:tc>
          <w:tcPr>
            <w:tcW w:w="5522" w:type="dxa"/>
          </w:tcPr>
          <w:p w14:paraId="137B2F77" w14:textId="77777777" w:rsidR="003D5937" w:rsidRDefault="003D5937" w:rsidP="00BF02DF">
            <w:pPr>
              <w:pStyle w:val="TableParagraph"/>
              <w:rPr>
                <w:rFonts w:ascii="Times New Roman"/>
              </w:rPr>
            </w:pPr>
          </w:p>
        </w:tc>
      </w:tr>
      <w:tr w:rsidR="003D5937" w14:paraId="535C06F7" w14:textId="77777777" w:rsidTr="33D72683">
        <w:trPr>
          <w:trHeight w:val="571"/>
        </w:trPr>
        <w:tc>
          <w:tcPr>
            <w:tcW w:w="3553" w:type="dxa"/>
          </w:tcPr>
          <w:p w14:paraId="70DFD8AC" w14:textId="77777777" w:rsidR="003D5937" w:rsidRDefault="003D5937" w:rsidP="00BF02D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916DE9F" w14:textId="7308EE26" w:rsidR="003D5937" w:rsidRDefault="003D5937" w:rsidP="5DDD638E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5DDD638E">
              <w:rPr>
                <w:rFonts w:ascii="Arial MT"/>
                <w:color w:val="333333"/>
              </w:rPr>
              <w:t xml:space="preserve"> Nil Return applicable for more than one month? (Yes/No)</w:t>
            </w:r>
          </w:p>
          <w:p w14:paraId="71441A01" w14:textId="3C95DC77" w:rsidR="003D5937" w:rsidRDefault="003D5937" w:rsidP="5DDD638E">
            <w:pPr>
              <w:pStyle w:val="TableParagraph"/>
              <w:rPr>
                <w:rFonts w:ascii="Arial MT"/>
                <w:color w:val="333333"/>
              </w:rPr>
            </w:pPr>
          </w:p>
          <w:p w14:paraId="56884009" w14:textId="383CF2C9" w:rsidR="003D5937" w:rsidRDefault="5DDD638E" w:rsidP="5DDD638E">
            <w:pPr>
              <w:pStyle w:val="TableParagraph"/>
              <w:rPr>
                <w:rFonts w:ascii="Arial MT"/>
                <w:color w:val="333333"/>
              </w:rPr>
            </w:pPr>
            <w:r w:rsidRPr="5DDD638E">
              <w:rPr>
                <w:rFonts w:ascii="Arial MT"/>
                <w:color w:val="333333"/>
              </w:rPr>
              <w:t>If submitting a Nil Return for more than one item, please answer this for each item.</w:t>
            </w:r>
          </w:p>
        </w:tc>
        <w:tc>
          <w:tcPr>
            <w:tcW w:w="5522" w:type="dxa"/>
          </w:tcPr>
          <w:p w14:paraId="440D755B" w14:textId="77777777" w:rsidR="003D5937" w:rsidRDefault="003D5937" w:rsidP="00BF02DF">
            <w:pPr>
              <w:pStyle w:val="TableParagraph"/>
              <w:rPr>
                <w:rFonts w:ascii="Times New Roman"/>
              </w:rPr>
            </w:pPr>
          </w:p>
        </w:tc>
      </w:tr>
      <w:tr w:rsidR="003D5937" w14:paraId="135BED1F" w14:textId="77777777" w:rsidTr="33D72683">
        <w:trPr>
          <w:trHeight w:val="571"/>
        </w:trPr>
        <w:tc>
          <w:tcPr>
            <w:tcW w:w="3553" w:type="dxa"/>
          </w:tcPr>
          <w:p w14:paraId="0C840295" w14:textId="77777777" w:rsidR="003D5937" w:rsidRDefault="003D5937" w:rsidP="00BF02D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B891CA2" w14:textId="2EF145F7" w:rsidR="003D5937" w:rsidRDefault="003D5937" w:rsidP="5DDD638E">
            <w:pPr>
              <w:pStyle w:val="TableParagraph"/>
              <w:spacing w:before="11"/>
              <w:rPr>
                <w:b/>
                <w:bCs/>
                <w:sz w:val="18"/>
                <w:szCs w:val="18"/>
              </w:rPr>
            </w:pPr>
            <w:r w:rsidRPr="5DDD638E">
              <w:rPr>
                <w:rFonts w:ascii="Arial MT"/>
                <w:color w:val="333333"/>
              </w:rPr>
              <w:t xml:space="preserve"> If answer to </w:t>
            </w:r>
            <w:r w:rsidR="00217BE3" w:rsidRPr="5DDD638E">
              <w:rPr>
                <w:rFonts w:ascii="Arial MT"/>
                <w:color w:val="333333"/>
              </w:rPr>
              <w:t xml:space="preserve">the </w:t>
            </w:r>
            <w:r w:rsidRPr="5DDD638E">
              <w:rPr>
                <w:rFonts w:ascii="Arial MT"/>
                <w:color w:val="333333"/>
              </w:rPr>
              <w:t xml:space="preserve">above is </w:t>
            </w:r>
            <w:r w:rsidRPr="5DDD638E">
              <w:rPr>
                <w:rFonts w:ascii="Arial MT"/>
                <w:color w:val="333333"/>
              </w:rPr>
              <w:t>“</w:t>
            </w:r>
            <w:r w:rsidRPr="5DDD638E">
              <w:rPr>
                <w:rFonts w:ascii="Arial MT"/>
                <w:color w:val="333333"/>
              </w:rPr>
              <w:t>Yes</w:t>
            </w:r>
            <w:r w:rsidRPr="5DDD638E">
              <w:rPr>
                <w:rFonts w:ascii="Arial MT"/>
                <w:color w:val="333333"/>
              </w:rPr>
              <w:t>”</w:t>
            </w:r>
            <w:r w:rsidRPr="5DDD638E">
              <w:rPr>
                <w:rFonts w:ascii="Arial MT"/>
                <w:color w:val="333333"/>
              </w:rPr>
              <w:t xml:space="preserve">, please state the period the Nil Return should apply </w:t>
            </w:r>
            <w:r w:rsidR="007228CC" w:rsidRPr="5DDD638E">
              <w:rPr>
                <w:rFonts w:ascii="Arial MT"/>
                <w:color w:val="333333"/>
              </w:rPr>
              <w:t>e.g.,</w:t>
            </w:r>
            <w:r w:rsidRPr="5DDD638E">
              <w:rPr>
                <w:rFonts w:ascii="Arial MT"/>
                <w:color w:val="333333"/>
              </w:rPr>
              <w:t xml:space="preserve"> April 2022 </w:t>
            </w:r>
            <w:r w:rsidRPr="5DDD638E">
              <w:rPr>
                <w:rFonts w:ascii="Arial MT"/>
                <w:color w:val="333333"/>
              </w:rPr>
              <w:t>–</w:t>
            </w:r>
            <w:r w:rsidRPr="5DDD638E">
              <w:rPr>
                <w:rFonts w:ascii="Arial MT"/>
                <w:color w:val="333333"/>
              </w:rPr>
              <w:t xml:space="preserve"> July 2022</w:t>
            </w:r>
          </w:p>
          <w:p w14:paraId="141F6348" w14:textId="18BDF56F" w:rsidR="003D5937" w:rsidRDefault="003D5937" w:rsidP="5DDD638E">
            <w:pPr>
              <w:pStyle w:val="TableParagraph"/>
              <w:spacing w:before="11"/>
              <w:rPr>
                <w:rFonts w:ascii="Arial MT"/>
                <w:color w:val="333333"/>
              </w:rPr>
            </w:pPr>
          </w:p>
          <w:p w14:paraId="3F63C13B" w14:textId="49190D5D" w:rsidR="003D5937" w:rsidRDefault="5DDD638E" w:rsidP="5DDD638E">
            <w:pPr>
              <w:pStyle w:val="TableParagraph"/>
              <w:spacing w:before="11"/>
              <w:rPr>
                <w:rFonts w:ascii="Arial MT"/>
                <w:color w:val="333333"/>
              </w:rPr>
            </w:pPr>
            <w:r w:rsidRPr="5DDD638E">
              <w:rPr>
                <w:rFonts w:ascii="Arial MT"/>
                <w:color w:val="333333"/>
              </w:rPr>
              <w:t>If submitting a Nil Return for more than one item, please answer this for each item.</w:t>
            </w:r>
          </w:p>
        </w:tc>
        <w:tc>
          <w:tcPr>
            <w:tcW w:w="5522" w:type="dxa"/>
          </w:tcPr>
          <w:p w14:paraId="70F8C9A0" w14:textId="77777777" w:rsidR="003D5937" w:rsidRDefault="003D5937" w:rsidP="00BF02DF">
            <w:pPr>
              <w:pStyle w:val="TableParagraph"/>
              <w:rPr>
                <w:rFonts w:ascii="Times New Roman"/>
              </w:rPr>
            </w:pPr>
          </w:p>
        </w:tc>
      </w:tr>
    </w:tbl>
    <w:p w14:paraId="1BFE1FB0" w14:textId="77777777" w:rsidR="003D5937" w:rsidRDefault="003D5937" w:rsidP="00682C8F">
      <w:pPr>
        <w:spacing w:before="194"/>
        <w:ind w:right="2738"/>
        <w:rPr>
          <w:b/>
          <w:spacing w:val="-2"/>
        </w:rPr>
      </w:pPr>
    </w:p>
    <w:p w14:paraId="0E593212" w14:textId="77777777" w:rsidR="003D5937" w:rsidRDefault="003D5937">
      <w:pPr>
        <w:spacing w:before="194"/>
        <w:ind w:left="2159" w:right="2738"/>
        <w:jc w:val="center"/>
        <w:rPr>
          <w:b/>
          <w:spacing w:val="-2"/>
        </w:rPr>
      </w:pPr>
    </w:p>
    <w:tbl>
      <w:tblPr>
        <w:tblW w:w="0" w:type="auto"/>
        <w:tblInd w:w="8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5"/>
      </w:tblGrid>
      <w:tr w:rsidR="00F62ECF" w14:paraId="6D746CD6" w14:textId="77777777" w:rsidTr="5DDD638E">
        <w:trPr>
          <w:trHeight w:val="1207"/>
        </w:trPr>
        <w:tc>
          <w:tcPr>
            <w:tcW w:w="9075" w:type="dxa"/>
            <w:shd w:val="clear" w:color="auto" w:fill="68A394"/>
          </w:tcPr>
          <w:p w14:paraId="41A5E560" w14:textId="6DD17DE2" w:rsidR="003A2749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REASON FOR NIL RETURN SUBMISSION</w:t>
            </w:r>
          </w:p>
          <w:p w14:paraId="350DCCBE" w14:textId="104C23B2" w:rsidR="00F62ECF" w:rsidRDefault="003A2749" w:rsidP="5DDD638E">
            <w:pPr>
              <w:pStyle w:val="TableParagraph"/>
              <w:spacing w:before="95" w:line="230" w:lineRule="atLeast"/>
              <w:ind w:left="107" w:right="108" w:hanging="6"/>
              <w:jc w:val="center"/>
              <w:rPr>
                <w:i/>
                <w:iCs/>
                <w:sz w:val="18"/>
                <w:szCs w:val="18"/>
              </w:rPr>
            </w:pPr>
            <w:r w:rsidRPr="5DDD638E">
              <w:rPr>
                <w:i/>
                <w:iCs/>
                <w:color w:val="FFFFFF" w:themeColor="background1"/>
                <w:sz w:val="18"/>
                <w:szCs w:val="18"/>
              </w:rPr>
              <w:t>Please</w:t>
            </w:r>
            <w:r w:rsidR="003D5937" w:rsidRPr="5DDD638E">
              <w:rPr>
                <w:i/>
                <w:iCs/>
                <w:color w:val="FFFFFF" w:themeColor="background1"/>
                <w:sz w:val="18"/>
                <w:szCs w:val="18"/>
              </w:rPr>
              <w:t xml:space="preserve"> summarise the rationale of the NIL return for each individual item. </w:t>
            </w:r>
          </w:p>
        </w:tc>
      </w:tr>
      <w:tr w:rsidR="003D5937" w14:paraId="04F24977" w14:textId="77777777" w:rsidTr="5DDD638E">
        <w:trPr>
          <w:trHeight w:val="1207"/>
        </w:trPr>
        <w:tc>
          <w:tcPr>
            <w:tcW w:w="9075" w:type="dxa"/>
            <w:shd w:val="clear" w:color="auto" w:fill="auto"/>
          </w:tcPr>
          <w:p w14:paraId="3450C44B" w14:textId="77777777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73503F94" w14:textId="77777777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79204C5B" w14:textId="77777777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0C2079AD" w14:textId="77777777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7BDA6A1F" w14:textId="23B4517D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57A6E04E" w14:textId="37F7FD82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3FC530A7" w14:textId="0AE85B00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0EF7CACC" w14:textId="77777777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20B9D4F4" w14:textId="77777777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5C0D11F9" w14:textId="77777777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0C4B0E88" w14:textId="77777777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6129F4E0" w14:textId="77777777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  <w:p w14:paraId="6E9C8048" w14:textId="36792916" w:rsidR="003D5937" w:rsidRDefault="003D5937" w:rsidP="003A2749">
            <w:pPr>
              <w:pStyle w:val="TableParagraph"/>
              <w:spacing w:before="122"/>
              <w:ind w:left="2719" w:right="2714"/>
              <w:jc w:val="center"/>
              <w:rPr>
                <w:b/>
                <w:color w:val="FFFFFF"/>
                <w:spacing w:val="-5"/>
              </w:rPr>
            </w:pPr>
          </w:p>
        </w:tc>
      </w:tr>
    </w:tbl>
    <w:p w14:paraId="0942930D" w14:textId="45F82D93" w:rsidR="00F62ECF" w:rsidRDefault="00F62ECF">
      <w:pPr>
        <w:spacing w:before="194"/>
        <w:ind w:left="2159" w:right="2738"/>
        <w:jc w:val="center"/>
        <w:rPr>
          <w:b/>
        </w:rPr>
      </w:pPr>
    </w:p>
    <w:p w14:paraId="37AD0E5A" w14:textId="1D05879A" w:rsidR="003D5937" w:rsidRDefault="003D5937" w:rsidP="003D5937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Contact Details </w:t>
      </w:r>
    </w:p>
    <w:p w14:paraId="050C5A7B" w14:textId="15BD6C3C" w:rsidR="003D5937" w:rsidRDefault="003D5937" w:rsidP="003D5937">
      <w:pPr>
        <w:spacing w:before="194"/>
        <w:ind w:left="2159" w:right="2738"/>
        <w:jc w:val="center"/>
        <w:rPr>
          <w:b/>
          <w:spacing w:val="-2"/>
        </w:rPr>
      </w:pP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FIELDS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COMPLETED 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PARTY </w:t>
      </w:r>
    </w:p>
    <w:p w14:paraId="1EEDF105" w14:textId="77777777" w:rsidR="003D5937" w:rsidRDefault="003D5937" w:rsidP="003D5937">
      <w:pPr>
        <w:spacing w:before="194"/>
        <w:ind w:left="2159" w:right="2738"/>
        <w:jc w:val="center"/>
        <w:rPr>
          <w:b/>
          <w:spacing w:val="-2"/>
        </w:rPr>
      </w:pPr>
    </w:p>
    <w:tbl>
      <w:tblPr>
        <w:tblW w:w="0" w:type="auto"/>
        <w:tblInd w:w="8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5522"/>
      </w:tblGrid>
      <w:tr w:rsidR="003D5937" w14:paraId="48E1329E" w14:textId="77777777" w:rsidTr="00BF02DF">
        <w:trPr>
          <w:trHeight w:val="1207"/>
        </w:trPr>
        <w:tc>
          <w:tcPr>
            <w:tcW w:w="9075" w:type="dxa"/>
            <w:gridSpan w:val="2"/>
            <w:shd w:val="clear" w:color="auto" w:fill="68A394"/>
          </w:tcPr>
          <w:p w14:paraId="0B2DDCD1" w14:textId="1AA26BEF" w:rsidR="003D5937" w:rsidRDefault="003D5937" w:rsidP="00BF02DF">
            <w:pPr>
              <w:pStyle w:val="TableParagraph"/>
              <w:spacing w:before="122"/>
              <w:ind w:left="2719" w:right="2714"/>
              <w:jc w:val="center"/>
              <w:rPr>
                <w:b/>
              </w:rPr>
            </w:pPr>
            <w:r>
              <w:rPr>
                <w:b/>
                <w:color w:val="FFFFFF"/>
                <w:spacing w:val="-5"/>
              </w:rPr>
              <w:t xml:space="preserve">CONTACT DETAILS </w:t>
            </w:r>
          </w:p>
          <w:p w14:paraId="797CEEC7" w14:textId="09BA0161" w:rsidR="003D5937" w:rsidRDefault="003D5937" w:rsidP="00BF02DF">
            <w:pPr>
              <w:pStyle w:val="TableParagraph"/>
              <w:spacing w:before="95" w:line="230" w:lineRule="atLeast"/>
              <w:ind w:left="107" w:right="108" w:hanging="6"/>
              <w:jc w:val="center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 xml:space="preserve">Please provide the following information. Note that the details given must be for the individual who is submitting the NIL return on the organisation’s behalf. </w:t>
            </w:r>
          </w:p>
        </w:tc>
      </w:tr>
      <w:tr w:rsidR="003D5937" w14:paraId="6FA256D6" w14:textId="77777777" w:rsidTr="00BF02DF">
        <w:trPr>
          <w:trHeight w:val="587"/>
        </w:trPr>
        <w:tc>
          <w:tcPr>
            <w:tcW w:w="3553" w:type="dxa"/>
          </w:tcPr>
          <w:p w14:paraId="025FA7A7" w14:textId="77777777" w:rsidR="003D5937" w:rsidRDefault="003D5937" w:rsidP="00BF02D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AAF5363" w14:textId="60818222" w:rsidR="003D5937" w:rsidRDefault="003D5937" w:rsidP="00BF02DF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color w:val="333333"/>
              </w:rPr>
              <w:t xml:space="preserve">Full Name: </w:t>
            </w:r>
          </w:p>
        </w:tc>
        <w:tc>
          <w:tcPr>
            <w:tcW w:w="5522" w:type="dxa"/>
          </w:tcPr>
          <w:p w14:paraId="231ECCC5" w14:textId="77777777" w:rsidR="003D5937" w:rsidRDefault="003D5937" w:rsidP="00BF02DF">
            <w:pPr>
              <w:pStyle w:val="TableParagraph"/>
              <w:rPr>
                <w:rFonts w:ascii="Times New Roman"/>
              </w:rPr>
            </w:pPr>
          </w:p>
        </w:tc>
      </w:tr>
      <w:tr w:rsidR="003D5937" w14:paraId="3E942E51" w14:textId="77777777" w:rsidTr="00BF02DF">
        <w:trPr>
          <w:trHeight w:val="611"/>
        </w:trPr>
        <w:tc>
          <w:tcPr>
            <w:tcW w:w="3553" w:type="dxa"/>
            <w:shd w:val="clear" w:color="auto" w:fill="F1F1F1"/>
          </w:tcPr>
          <w:p w14:paraId="41EA5590" w14:textId="77777777" w:rsidR="003D5937" w:rsidRDefault="003D5937" w:rsidP="00BF02DF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5E15F09" w14:textId="3137ECDA" w:rsidR="003D5937" w:rsidRDefault="003D5937" w:rsidP="00BF02DF">
            <w:pPr>
              <w:pStyle w:val="TableParagraph"/>
              <w:spacing w:before="1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 xml:space="preserve">Job Title: </w:t>
            </w:r>
          </w:p>
        </w:tc>
        <w:tc>
          <w:tcPr>
            <w:tcW w:w="5522" w:type="dxa"/>
            <w:shd w:val="clear" w:color="auto" w:fill="F1F1F1"/>
          </w:tcPr>
          <w:p w14:paraId="4207C16C" w14:textId="77777777" w:rsidR="003D5937" w:rsidRDefault="003D5937" w:rsidP="00BF02DF">
            <w:pPr>
              <w:pStyle w:val="TableParagraph"/>
              <w:rPr>
                <w:rFonts w:ascii="Times New Roman"/>
              </w:rPr>
            </w:pPr>
          </w:p>
        </w:tc>
      </w:tr>
      <w:tr w:rsidR="003D5937" w14:paraId="3F9593CD" w14:textId="77777777" w:rsidTr="00BF02DF">
        <w:trPr>
          <w:trHeight w:val="571"/>
        </w:trPr>
        <w:tc>
          <w:tcPr>
            <w:tcW w:w="3553" w:type="dxa"/>
          </w:tcPr>
          <w:p w14:paraId="55C1AA59" w14:textId="77777777" w:rsidR="003D5937" w:rsidRDefault="003D5937" w:rsidP="00BF02D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1B0F8C5" w14:textId="5F9FEE17" w:rsidR="003D5937" w:rsidRDefault="003D5937" w:rsidP="00BF02DF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  <w:color w:val="333333"/>
              </w:rPr>
              <w:t xml:space="preserve">Email address: </w:t>
            </w:r>
          </w:p>
        </w:tc>
        <w:tc>
          <w:tcPr>
            <w:tcW w:w="5522" w:type="dxa"/>
          </w:tcPr>
          <w:p w14:paraId="7D444846" w14:textId="77777777" w:rsidR="003D5937" w:rsidRDefault="003D5937" w:rsidP="00BF02DF">
            <w:pPr>
              <w:pStyle w:val="TableParagraph"/>
              <w:rPr>
                <w:rFonts w:ascii="Times New Roman"/>
              </w:rPr>
            </w:pPr>
          </w:p>
        </w:tc>
      </w:tr>
      <w:tr w:rsidR="003D5937" w14:paraId="3F60AA76" w14:textId="77777777" w:rsidTr="00BF02DF">
        <w:trPr>
          <w:trHeight w:val="571"/>
        </w:trPr>
        <w:tc>
          <w:tcPr>
            <w:tcW w:w="3553" w:type="dxa"/>
          </w:tcPr>
          <w:p w14:paraId="6853FF4E" w14:textId="77777777" w:rsidR="003D5937" w:rsidRDefault="003D5937" w:rsidP="00BF02D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9763963" w14:textId="70A36746" w:rsidR="003D5937" w:rsidRDefault="003D5937" w:rsidP="00BF02DF">
            <w:pPr>
              <w:pStyle w:val="TableParagraph"/>
              <w:rPr>
                <w:b/>
                <w:sz w:val="18"/>
              </w:rPr>
            </w:pPr>
            <w:r>
              <w:rPr>
                <w:rFonts w:ascii="Arial MT"/>
                <w:color w:val="333333"/>
              </w:rPr>
              <w:t xml:space="preserve">  Telephone Number: </w:t>
            </w:r>
          </w:p>
        </w:tc>
        <w:tc>
          <w:tcPr>
            <w:tcW w:w="5522" w:type="dxa"/>
          </w:tcPr>
          <w:p w14:paraId="478473F0" w14:textId="77777777" w:rsidR="003D5937" w:rsidRDefault="003D5937" w:rsidP="00BF02DF">
            <w:pPr>
              <w:pStyle w:val="TableParagraph"/>
              <w:rPr>
                <w:rFonts w:ascii="Times New Roman"/>
              </w:rPr>
            </w:pPr>
          </w:p>
        </w:tc>
      </w:tr>
      <w:tr w:rsidR="003D5937" w14:paraId="464D1222" w14:textId="77777777" w:rsidTr="00BF02DF">
        <w:trPr>
          <w:trHeight w:val="571"/>
        </w:trPr>
        <w:tc>
          <w:tcPr>
            <w:tcW w:w="3553" w:type="dxa"/>
          </w:tcPr>
          <w:p w14:paraId="7A783666" w14:textId="77777777" w:rsidR="003D5937" w:rsidRDefault="003D5937" w:rsidP="00BF02D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0CBD678" w14:textId="0E7DD6BD" w:rsidR="003D5937" w:rsidRDefault="003D5937" w:rsidP="00BF02D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rFonts w:ascii="Arial MT"/>
                <w:color w:val="333333"/>
              </w:rPr>
              <w:t xml:space="preserve">  </w:t>
            </w:r>
            <w:r w:rsidR="009560FD">
              <w:rPr>
                <w:rFonts w:ascii="Arial MT"/>
                <w:color w:val="333333"/>
              </w:rPr>
              <w:t>Today</w:t>
            </w:r>
            <w:r w:rsidR="009560FD">
              <w:rPr>
                <w:rFonts w:ascii="Arial MT"/>
                <w:color w:val="333333"/>
              </w:rPr>
              <w:t>’</w:t>
            </w:r>
            <w:r w:rsidR="009560FD">
              <w:rPr>
                <w:rFonts w:ascii="Arial MT"/>
                <w:color w:val="333333"/>
              </w:rPr>
              <w:t xml:space="preserve">s </w:t>
            </w:r>
            <w:r>
              <w:rPr>
                <w:rFonts w:ascii="Arial MT"/>
                <w:color w:val="333333"/>
              </w:rPr>
              <w:t>Date (DD/MM/YYYY)</w:t>
            </w:r>
            <w:r w:rsidR="009560FD">
              <w:rPr>
                <w:rFonts w:ascii="Arial MT"/>
                <w:color w:val="333333"/>
              </w:rPr>
              <w:t xml:space="preserve">: </w:t>
            </w:r>
          </w:p>
        </w:tc>
        <w:tc>
          <w:tcPr>
            <w:tcW w:w="5522" w:type="dxa"/>
          </w:tcPr>
          <w:p w14:paraId="56EFBDB1" w14:textId="77777777" w:rsidR="003D5937" w:rsidRDefault="003D5937" w:rsidP="00BF02DF">
            <w:pPr>
              <w:pStyle w:val="TableParagraph"/>
              <w:rPr>
                <w:rFonts w:ascii="Times New Roman"/>
              </w:rPr>
            </w:pPr>
          </w:p>
        </w:tc>
      </w:tr>
    </w:tbl>
    <w:p w14:paraId="5CF94075" w14:textId="612AC376" w:rsidR="003A2749" w:rsidRDefault="003A2749">
      <w:pPr>
        <w:spacing w:before="194"/>
        <w:ind w:left="2159" w:right="2738"/>
        <w:jc w:val="center"/>
        <w:rPr>
          <w:b/>
        </w:rPr>
      </w:pPr>
    </w:p>
    <w:p w14:paraId="4099627B" w14:textId="5763CFA4" w:rsidR="003A2749" w:rsidRDefault="003A2749">
      <w:pPr>
        <w:spacing w:before="194"/>
        <w:ind w:left="2159" w:right="2738"/>
        <w:jc w:val="center"/>
        <w:rPr>
          <w:b/>
        </w:rPr>
      </w:pPr>
    </w:p>
    <w:p w14:paraId="2B21A0F1" w14:textId="77777777" w:rsidR="003A2749" w:rsidRDefault="003A2749">
      <w:pPr>
        <w:spacing w:before="194"/>
        <w:ind w:left="2159" w:right="2738"/>
        <w:jc w:val="center"/>
        <w:rPr>
          <w:b/>
        </w:rPr>
      </w:pPr>
    </w:p>
    <w:p w14:paraId="02C4E178" w14:textId="77777777" w:rsidR="00775D2D" w:rsidRDefault="00775D2D">
      <w:pPr>
        <w:pStyle w:val="BodyText"/>
        <w:spacing w:before="9"/>
        <w:rPr>
          <w:b/>
          <w:i w:val="0"/>
          <w:sz w:val="14"/>
        </w:rPr>
      </w:pPr>
    </w:p>
    <w:p w14:paraId="009DFBFA" w14:textId="77777777" w:rsidR="00775D2D" w:rsidRDefault="00775D2D">
      <w:pPr>
        <w:rPr>
          <w:rFonts w:ascii="Times New Roman"/>
        </w:rPr>
        <w:sectPr w:rsidR="00775D2D">
          <w:pgSz w:w="11910" w:h="16840"/>
          <w:pgMar w:top="1360" w:right="0" w:bottom="280" w:left="580" w:header="720" w:footer="720" w:gutter="0"/>
          <w:cols w:space="720"/>
        </w:sectPr>
      </w:pPr>
    </w:p>
    <w:p w14:paraId="0355294B" w14:textId="77777777" w:rsidR="00775D2D" w:rsidRDefault="00FF5350">
      <w:pPr>
        <w:pStyle w:val="BodyText"/>
        <w:rPr>
          <w:b/>
          <w:i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130C426A" wp14:editId="586A625C">
            <wp:simplePos x="0" y="0"/>
            <wp:positionH relativeFrom="page">
              <wp:posOffset>4676775</wp:posOffset>
            </wp:positionH>
            <wp:positionV relativeFrom="page">
              <wp:posOffset>1019174</wp:posOffset>
            </wp:positionV>
            <wp:extent cx="2883788" cy="64060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>
                      <a:alphaModFix am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788" cy="640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1DD74B" w14:textId="77777777" w:rsidR="00775D2D" w:rsidRDefault="00775D2D">
      <w:pPr>
        <w:pStyle w:val="BodyText"/>
        <w:rPr>
          <w:b/>
          <w:i w:val="0"/>
          <w:sz w:val="20"/>
        </w:rPr>
      </w:pPr>
    </w:p>
    <w:p w14:paraId="14D9492B" w14:textId="77777777" w:rsidR="00775D2D" w:rsidRDefault="00775D2D">
      <w:pPr>
        <w:pStyle w:val="BodyText"/>
        <w:rPr>
          <w:b/>
          <w:i w:val="0"/>
          <w:sz w:val="20"/>
        </w:rPr>
      </w:pPr>
    </w:p>
    <w:p w14:paraId="6ED8B6D5" w14:textId="77777777" w:rsidR="00775D2D" w:rsidRDefault="00775D2D">
      <w:pPr>
        <w:pStyle w:val="BodyText"/>
        <w:rPr>
          <w:b/>
          <w:i w:val="0"/>
          <w:sz w:val="20"/>
        </w:rPr>
      </w:pPr>
    </w:p>
    <w:p w14:paraId="0AEAFCC6" w14:textId="77777777" w:rsidR="00775D2D" w:rsidRDefault="00775D2D">
      <w:pPr>
        <w:pStyle w:val="BodyText"/>
        <w:rPr>
          <w:b/>
          <w:i w:val="0"/>
          <w:sz w:val="20"/>
        </w:rPr>
      </w:pPr>
    </w:p>
    <w:p w14:paraId="73EFE0EA" w14:textId="77777777" w:rsidR="00775D2D" w:rsidRDefault="00775D2D">
      <w:pPr>
        <w:pStyle w:val="BodyText"/>
        <w:rPr>
          <w:b/>
          <w:i w:val="0"/>
          <w:sz w:val="20"/>
        </w:rPr>
      </w:pPr>
    </w:p>
    <w:p w14:paraId="5494588F" w14:textId="77777777" w:rsidR="00775D2D" w:rsidRDefault="00775D2D">
      <w:pPr>
        <w:pStyle w:val="BodyText"/>
        <w:rPr>
          <w:b/>
          <w:i w:val="0"/>
          <w:sz w:val="20"/>
        </w:rPr>
      </w:pPr>
    </w:p>
    <w:p w14:paraId="5A1640FC" w14:textId="77777777" w:rsidR="00775D2D" w:rsidRDefault="00775D2D">
      <w:pPr>
        <w:pStyle w:val="BodyText"/>
        <w:rPr>
          <w:b/>
          <w:i w:val="0"/>
          <w:sz w:val="20"/>
        </w:rPr>
      </w:pPr>
    </w:p>
    <w:p w14:paraId="22C7F7FD" w14:textId="77777777" w:rsidR="00775D2D" w:rsidRDefault="00775D2D">
      <w:pPr>
        <w:pStyle w:val="BodyText"/>
        <w:rPr>
          <w:b/>
          <w:i w:val="0"/>
          <w:sz w:val="20"/>
        </w:rPr>
      </w:pPr>
    </w:p>
    <w:p w14:paraId="6C8162B9" w14:textId="77777777" w:rsidR="00775D2D" w:rsidRDefault="00775D2D">
      <w:pPr>
        <w:pStyle w:val="BodyText"/>
        <w:rPr>
          <w:b/>
          <w:i w:val="0"/>
          <w:sz w:val="20"/>
        </w:rPr>
      </w:pPr>
    </w:p>
    <w:p w14:paraId="3AB54DCA" w14:textId="77777777" w:rsidR="00775D2D" w:rsidRDefault="00775D2D">
      <w:pPr>
        <w:pStyle w:val="BodyText"/>
        <w:rPr>
          <w:b/>
          <w:i w:val="0"/>
          <w:sz w:val="20"/>
        </w:rPr>
      </w:pPr>
    </w:p>
    <w:p w14:paraId="58761E84" w14:textId="77777777" w:rsidR="00775D2D" w:rsidRDefault="00775D2D">
      <w:pPr>
        <w:pStyle w:val="BodyText"/>
        <w:rPr>
          <w:b/>
          <w:i w:val="0"/>
          <w:sz w:val="20"/>
        </w:rPr>
      </w:pPr>
    </w:p>
    <w:p w14:paraId="467D8984" w14:textId="77777777" w:rsidR="00775D2D" w:rsidRDefault="00775D2D">
      <w:pPr>
        <w:pStyle w:val="BodyText"/>
        <w:rPr>
          <w:b/>
          <w:i w:val="0"/>
          <w:sz w:val="20"/>
        </w:rPr>
      </w:pPr>
    </w:p>
    <w:p w14:paraId="59116571" w14:textId="77777777" w:rsidR="00775D2D" w:rsidRDefault="00775D2D">
      <w:pPr>
        <w:pStyle w:val="BodyText"/>
        <w:rPr>
          <w:b/>
          <w:i w:val="0"/>
          <w:sz w:val="20"/>
        </w:rPr>
      </w:pPr>
    </w:p>
    <w:p w14:paraId="0B6D8DC0" w14:textId="77777777" w:rsidR="00775D2D" w:rsidRDefault="00775D2D">
      <w:pPr>
        <w:pStyle w:val="BodyText"/>
        <w:rPr>
          <w:b/>
          <w:i w:val="0"/>
          <w:sz w:val="20"/>
        </w:rPr>
      </w:pPr>
    </w:p>
    <w:p w14:paraId="04E3AF3C" w14:textId="77777777" w:rsidR="00775D2D" w:rsidRDefault="00775D2D">
      <w:pPr>
        <w:pStyle w:val="BodyText"/>
        <w:rPr>
          <w:b/>
          <w:i w:val="0"/>
          <w:sz w:val="20"/>
        </w:rPr>
      </w:pPr>
    </w:p>
    <w:p w14:paraId="2DC631EB" w14:textId="77777777" w:rsidR="00775D2D" w:rsidRDefault="00775D2D">
      <w:pPr>
        <w:pStyle w:val="BodyText"/>
        <w:rPr>
          <w:b/>
          <w:i w:val="0"/>
          <w:sz w:val="20"/>
        </w:rPr>
      </w:pPr>
    </w:p>
    <w:p w14:paraId="2775C2CA" w14:textId="77777777" w:rsidR="00775D2D" w:rsidRDefault="00775D2D">
      <w:pPr>
        <w:pStyle w:val="BodyText"/>
        <w:rPr>
          <w:b/>
          <w:i w:val="0"/>
          <w:sz w:val="20"/>
        </w:rPr>
      </w:pPr>
    </w:p>
    <w:p w14:paraId="6BBE7E9F" w14:textId="77777777" w:rsidR="00775D2D" w:rsidRDefault="00775D2D">
      <w:pPr>
        <w:pStyle w:val="BodyText"/>
        <w:rPr>
          <w:b/>
          <w:i w:val="0"/>
          <w:sz w:val="20"/>
        </w:rPr>
      </w:pPr>
    </w:p>
    <w:p w14:paraId="060C7F4B" w14:textId="77777777" w:rsidR="00775D2D" w:rsidRDefault="00775D2D">
      <w:pPr>
        <w:pStyle w:val="BodyText"/>
        <w:rPr>
          <w:b/>
          <w:i w:val="0"/>
          <w:sz w:val="20"/>
        </w:rPr>
      </w:pPr>
    </w:p>
    <w:p w14:paraId="287C1885" w14:textId="77777777" w:rsidR="00775D2D" w:rsidRDefault="00775D2D">
      <w:pPr>
        <w:pStyle w:val="BodyText"/>
        <w:rPr>
          <w:b/>
          <w:i w:val="0"/>
          <w:sz w:val="20"/>
        </w:rPr>
      </w:pPr>
    </w:p>
    <w:p w14:paraId="3BC5699A" w14:textId="77777777" w:rsidR="00775D2D" w:rsidRDefault="00775D2D">
      <w:pPr>
        <w:pStyle w:val="BodyText"/>
        <w:rPr>
          <w:b/>
          <w:i w:val="0"/>
          <w:sz w:val="20"/>
        </w:rPr>
      </w:pPr>
    </w:p>
    <w:p w14:paraId="1F711722" w14:textId="77777777" w:rsidR="00775D2D" w:rsidRDefault="00775D2D">
      <w:pPr>
        <w:pStyle w:val="BodyText"/>
        <w:rPr>
          <w:b/>
          <w:i w:val="0"/>
          <w:sz w:val="20"/>
        </w:rPr>
      </w:pPr>
    </w:p>
    <w:p w14:paraId="50913331" w14:textId="77777777" w:rsidR="00775D2D" w:rsidRDefault="00775D2D">
      <w:pPr>
        <w:pStyle w:val="BodyText"/>
        <w:rPr>
          <w:b/>
          <w:i w:val="0"/>
          <w:sz w:val="20"/>
        </w:rPr>
      </w:pPr>
    </w:p>
    <w:p w14:paraId="6D65AF59" w14:textId="77777777" w:rsidR="00775D2D" w:rsidRDefault="00775D2D">
      <w:pPr>
        <w:pStyle w:val="BodyText"/>
        <w:rPr>
          <w:b/>
          <w:i w:val="0"/>
          <w:sz w:val="20"/>
        </w:rPr>
      </w:pPr>
    </w:p>
    <w:p w14:paraId="7104CD49" w14:textId="77777777" w:rsidR="00775D2D" w:rsidRDefault="00775D2D">
      <w:pPr>
        <w:pStyle w:val="BodyText"/>
        <w:rPr>
          <w:b/>
          <w:i w:val="0"/>
          <w:sz w:val="20"/>
        </w:rPr>
      </w:pPr>
    </w:p>
    <w:p w14:paraId="60444F58" w14:textId="77777777" w:rsidR="00775D2D" w:rsidRDefault="00775D2D">
      <w:pPr>
        <w:pStyle w:val="BodyText"/>
        <w:rPr>
          <w:b/>
          <w:i w:val="0"/>
          <w:sz w:val="20"/>
        </w:rPr>
      </w:pPr>
    </w:p>
    <w:p w14:paraId="37A4DD7A" w14:textId="77777777" w:rsidR="00775D2D" w:rsidRDefault="00775D2D">
      <w:pPr>
        <w:pStyle w:val="BodyText"/>
        <w:rPr>
          <w:b/>
          <w:i w:val="0"/>
          <w:sz w:val="20"/>
        </w:rPr>
      </w:pPr>
    </w:p>
    <w:p w14:paraId="4AD16A7C" w14:textId="77777777" w:rsidR="00775D2D" w:rsidRDefault="00775D2D">
      <w:pPr>
        <w:pStyle w:val="BodyText"/>
        <w:rPr>
          <w:b/>
          <w:i w:val="0"/>
          <w:sz w:val="20"/>
        </w:rPr>
      </w:pPr>
    </w:p>
    <w:p w14:paraId="5EEEF6BB" w14:textId="77777777" w:rsidR="00775D2D" w:rsidRDefault="00775D2D">
      <w:pPr>
        <w:pStyle w:val="BodyText"/>
        <w:rPr>
          <w:b/>
          <w:i w:val="0"/>
          <w:sz w:val="20"/>
        </w:rPr>
      </w:pPr>
    </w:p>
    <w:p w14:paraId="107C3C0D" w14:textId="77777777" w:rsidR="00775D2D" w:rsidRDefault="00775D2D">
      <w:pPr>
        <w:pStyle w:val="BodyText"/>
        <w:rPr>
          <w:b/>
          <w:i w:val="0"/>
          <w:sz w:val="20"/>
        </w:rPr>
      </w:pPr>
    </w:p>
    <w:p w14:paraId="09188994" w14:textId="77777777" w:rsidR="00775D2D" w:rsidRDefault="00775D2D">
      <w:pPr>
        <w:pStyle w:val="BodyText"/>
        <w:rPr>
          <w:b/>
          <w:i w:val="0"/>
          <w:sz w:val="20"/>
        </w:rPr>
      </w:pPr>
    </w:p>
    <w:p w14:paraId="0D62B7DA" w14:textId="77777777" w:rsidR="00775D2D" w:rsidRDefault="00775D2D">
      <w:pPr>
        <w:pStyle w:val="BodyText"/>
        <w:rPr>
          <w:b/>
          <w:i w:val="0"/>
          <w:sz w:val="20"/>
        </w:rPr>
      </w:pPr>
    </w:p>
    <w:p w14:paraId="1F33EBCE" w14:textId="77777777" w:rsidR="00775D2D" w:rsidRDefault="00775D2D">
      <w:pPr>
        <w:pStyle w:val="BodyText"/>
        <w:rPr>
          <w:b/>
          <w:i w:val="0"/>
          <w:sz w:val="20"/>
        </w:rPr>
      </w:pPr>
    </w:p>
    <w:p w14:paraId="25EA0DDC" w14:textId="77777777" w:rsidR="00775D2D" w:rsidRDefault="00775D2D">
      <w:pPr>
        <w:pStyle w:val="BodyText"/>
        <w:rPr>
          <w:b/>
          <w:i w:val="0"/>
          <w:sz w:val="20"/>
        </w:rPr>
      </w:pPr>
    </w:p>
    <w:p w14:paraId="1F228A77" w14:textId="77777777" w:rsidR="00775D2D" w:rsidRDefault="00775D2D">
      <w:pPr>
        <w:pStyle w:val="BodyText"/>
        <w:rPr>
          <w:b/>
          <w:i w:val="0"/>
          <w:sz w:val="20"/>
        </w:rPr>
      </w:pPr>
    </w:p>
    <w:p w14:paraId="0B26AD08" w14:textId="77777777" w:rsidR="00775D2D" w:rsidRDefault="00775D2D">
      <w:pPr>
        <w:pStyle w:val="BodyText"/>
        <w:rPr>
          <w:b/>
          <w:i w:val="0"/>
          <w:sz w:val="20"/>
        </w:rPr>
      </w:pPr>
    </w:p>
    <w:p w14:paraId="65C8CF6A" w14:textId="77777777" w:rsidR="00775D2D" w:rsidRDefault="00775D2D">
      <w:pPr>
        <w:pStyle w:val="BodyText"/>
        <w:rPr>
          <w:b/>
          <w:i w:val="0"/>
          <w:sz w:val="20"/>
        </w:rPr>
      </w:pPr>
    </w:p>
    <w:p w14:paraId="63CA0899" w14:textId="77777777" w:rsidR="00775D2D" w:rsidRDefault="00775D2D">
      <w:pPr>
        <w:pStyle w:val="BodyText"/>
        <w:rPr>
          <w:b/>
          <w:i w:val="0"/>
          <w:sz w:val="20"/>
        </w:rPr>
      </w:pPr>
    </w:p>
    <w:p w14:paraId="58B8AF6B" w14:textId="77777777" w:rsidR="00775D2D" w:rsidRDefault="00775D2D">
      <w:pPr>
        <w:pStyle w:val="BodyText"/>
        <w:rPr>
          <w:b/>
          <w:i w:val="0"/>
          <w:sz w:val="20"/>
        </w:rPr>
      </w:pPr>
    </w:p>
    <w:p w14:paraId="402E93E8" w14:textId="77777777" w:rsidR="00775D2D" w:rsidRDefault="00775D2D">
      <w:pPr>
        <w:pStyle w:val="BodyText"/>
        <w:rPr>
          <w:b/>
          <w:i w:val="0"/>
          <w:sz w:val="20"/>
        </w:rPr>
      </w:pPr>
    </w:p>
    <w:p w14:paraId="55ED04AB" w14:textId="77777777" w:rsidR="00775D2D" w:rsidRDefault="00775D2D">
      <w:pPr>
        <w:pStyle w:val="BodyText"/>
        <w:rPr>
          <w:b/>
          <w:i w:val="0"/>
          <w:sz w:val="20"/>
        </w:rPr>
      </w:pPr>
    </w:p>
    <w:p w14:paraId="00D908B7" w14:textId="77777777" w:rsidR="00775D2D" w:rsidRDefault="00775D2D">
      <w:pPr>
        <w:pStyle w:val="BodyText"/>
        <w:rPr>
          <w:b/>
          <w:i w:val="0"/>
          <w:sz w:val="20"/>
        </w:rPr>
      </w:pPr>
    </w:p>
    <w:p w14:paraId="212FF9DF" w14:textId="77777777" w:rsidR="00775D2D" w:rsidRDefault="00775D2D">
      <w:pPr>
        <w:pStyle w:val="BodyText"/>
        <w:rPr>
          <w:b/>
          <w:i w:val="0"/>
          <w:sz w:val="20"/>
        </w:rPr>
      </w:pPr>
    </w:p>
    <w:p w14:paraId="4891ABFD" w14:textId="77777777" w:rsidR="00775D2D" w:rsidRDefault="00775D2D">
      <w:pPr>
        <w:pStyle w:val="BodyText"/>
        <w:rPr>
          <w:b/>
          <w:i w:val="0"/>
          <w:sz w:val="20"/>
        </w:rPr>
      </w:pPr>
    </w:p>
    <w:p w14:paraId="177FF54C" w14:textId="77777777" w:rsidR="00775D2D" w:rsidRDefault="00775D2D">
      <w:pPr>
        <w:pStyle w:val="BodyText"/>
        <w:rPr>
          <w:b/>
          <w:i w:val="0"/>
          <w:sz w:val="20"/>
        </w:rPr>
      </w:pPr>
    </w:p>
    <w:p w14:paraId="22F22174" w14:textId="77777777" w:rsidR="00775D2D" w:rsidRDefault="00775D2D">
      <w:pPr>
        <w:pStyle w:val="BodyText"/>
        <w:rPr>
          <w:b/>
          <w:i w:val="0"/>
          <w:sz w:val="20"/>
        </w:rPr>
      </w:pPr>
    </w:p>
    <w:p w14:paraId="3DFA2580" w14:textId="77777777" w:rsidR="00775D2D" w:rsidRDefault="00775D2D">
      <w:pPr>
        <w:pStyle w:val="BodyText"/>
        <w:rPr>
          <w:b/>
          <w:i w:val="0"/>
          <w:sz w:val="20"/>
        </w:rPr>
      </w:pPr>
    </w:p>
    <w:p w14:paraId="407D687B" w14:textId="77777777" w:rsidR="00775D2D" w:rsidRDefault="00775D2D">
      <w:pPr>
        <w:pStyle w:val="BodyText"/>
        <w:rPr>
          <w:b/>
          <w:i w:val="0"/>
          <w:sz w:val="20"/>
        </w:rPr>
      </w:pPr>
    </w:p>
    <w:p w14:paraId="261E0D61" w14:textId="77777777" w:rsidR="00775D2D" w:rsidRDefault="00775D2D">
      <w:pPr>
        <w:pStyle w:val="BodyText"/>
        <w:rPr>
          <w:b/>
          <w:i w:val="0"/>
          <w:sz w:val="20"/>
        </w:rPr>
      </w:pPr>
    </w:p>
    <w:p w14:paraId="69F3FBC8" w14:textId="77777777" w:rsidR="00775D2D" w:rsidRDefault="00775D2D">
      <w:pPr>
        <w:pStyle w:val="BodyText"/>
        <w:rPr>
          <w:b/>
          <w:i w:val="0"/>
          <w:sz w:val="20"/>
        </w:rPr>
      </w:pPr>
    </w:p>
    <w:p w14:paraId="500F14AD" w14:textId="77777777" w:rsidR="00775D2D" w:rsidRDefault="00775D2D">
      <w:pPr>
        <w:pStyle w:val="BodyText"/>
        <w:rPr>
          <w:b/>
          <w:i w:val="0"/>
          <w:sz w:val="20"/>
        </w:rPr>
      </w:pPr>
    </w:p>
    <w:p w14:paraId="6D9915B3" w14:textId="77777777" w:rsidR="00775D2D" w:rsidRDefault="00775D2D">
      <w:pPr>
        <w:pStyle w:val="BodyText"/>
        <w:spacing w:before="5"/>
        <w:rPr>
          <w:b/>
          <w:i w:val="0"/>
          <w:sz w:val="29"/>
        </w:rPr>
      </w:pPr>
    </w:p>
    <w:p w14:paraId="24E2609A" w14:textId="77777777" w:rsidR="00775D2D" w:rsidRDefault="00FF5350">
      <w:pPr>
        <w:spacing w:before="93"/>
        <w:ind w:left="118"/>
        <w:rPr>
          <w:rFonts w:ascii="Arial MT"/>
          <w:sz w:val="20"/>
        </w:rPr>
      </w:pPr>
      <w:r>
        <w:rPr>
          <w:rFonts w:ascii="Arial MT"/>
          <w:color w:val="6FACA2"/>
          <w:sz w:val="20"/>
        </w:rPr>
        <w:t>To</w:t>
      </w:r>
      <w:r>
        <w:rPr>
          <w:rFonts w:ascii="Arial MT"/>
          <w:color w:val="6FACA2"/>
          <w:spacing w:val="-3"/>
          <w:sz w:val="20"/>
        </w:rPr>
        <w:t xml:space="preserve"> </w:t>
      </w:r>
      <w:r>
        <w:rPr>
          <w:rFonts w:ascii="Arial MT"/>
          <w:color w:val="6FACA2"/>
          <w:sz w:val="20"/>
        </w:rPr>
        <w:t>find</w:t>
      </w:r>
      <w:r>
        <w:rPr>
          <w:rFonts w:ascii="Arial MT"/>
          <w:color w:val="6FACA2"/>
          <w:spacing w:val="-2"/>
          <w:sz w:val="20"/>
        </w:rPr>
        <w:t xml:space="preserve"> </w:t>
      </w:r>
      <w:r>
        <w:rPr>
          <w:rFonts w:ascii="Arial MT"/>
          <w:color w:val="6FACA2"/>
          <w:sz w:val="20"/>
        </w:rPr>
        <w:t>out</w:t>
      </w:r>
      <w:r>
        <w:rPr>
          <w:rFonts w:ascii="Arial MT"/>
          <w:color w:val="6FACA2"/>
          <w:spacing w:val="-2"/>
          <w:sz w:val="20"/>
        </w:rPr>
        <w:t xml:space="preserve"> </w:t>
      </w:r>
      <w:r>
        <w:rPr>
          <w:rFonts w:ascii="Arial MT"/>
          <w:color w:val="6FACA2"/>
          <w:sz w:val="20"/>
        </w:rPr>
        <w:t>more</w:t>
      </w:r>
      <w:r>
        <w:rPr>
          <w:rFonts w:ascii="Arial MT"/>
          <w:color w:val="6FACA2"/>
          <w:spacing w:val="-2"/>
          <w:sz w:val="20"/>
        </w:rPr>
        <w:t xml:space="preserve"> </w:t>
      </w:r>
      <w:r>
        <w:rPr>
          <w:rFonts w:ascii="Arial MT"/>
          <w:color w:val="6FACA2"/>
          <w:sz w:val="20"/>
        </w:rPr>
        <w:t>please</w:t>
      </w:r>
      <w:r>
        <w:rPr>
          <w:rFonts w:ascii="Arial MT"/>
          <w:color w:val="6FACA2"/>
          <w:spacing w:val="-3"/>
          <w:sz w:val="20"/>
        </w:rPr>
        <w:t xml:space="preserve"> </w:t>
      </w:r>
      <w:r>
        <w:rPr>
          <w:rFonts w:ascii="Arial MT"/>
          <w:color w:val="6FACA2"/>
          <w:sz w:val="20"/>
        </w:rPr>
        <w:t>contact:</w:t>
      </w:r>
    </w:p>
    <w:p w14:paraId="1BA0AF11" w14:textId="77777777" w:rsidR="00775D2D" w:rsidRDefault="001D19D1">
      <w:pPr>
        <w:spacing w:before="154"/>
        <w:ind w:left="118"/>
        <w:rPr>
          <w:rFonts w:ascii="Segoe UI"/>
          <w:sz w:val="20"/>
        </w:rPr>
      </w:pPr>
      <w:hyperlink r:id="rId21">
        <w:r w:rsidR="00FF5350">
          <w:rPr>
            <w:rFonts w:ascii="Segoe UI"/>
            <w:color w:val="0000FF"/>
            <w:sz w:val="20"/>
            <w:u w:val="single" w:color="0000FF"/>
          </w:rPr>
          <w:t>enquiries@recmanager.co.uk</w:t>
        </w:r>
      </w:hyperlink>
    </w:p>
    <w:p w14:paraId="7E68DEB6" w14:textId="460834A8" w:rsidR="00775D2D" w:rsidRDefault="00FF5350">
      <w:pPr>
        <w:pStyle w:val="BodyText"/>
        <w:spacing w:before="4"/>
        <w:rPr>
          <w:rFonts w:ascii="Segoe UI"/>
          <w:i w:val="0"/>
          <w:sz w:val="21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4C9E8A9" wp14:editId="00EF930F">
            <wp:simplePos x="0" y="0"/>
            <wp:positionH relativeFrom="page">
              <wp:posOffset>447675</wp:posOffset>
            </wp:positionH>
            <wp:positionV relativeFrom="paragraph">
              <wp:posOffset>205198</wp:posOffset>
            </wp:positionV>
            <wp:extent cx="1305729" cy="90106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29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749">
        <w:rPr>
          <w:rFonts w:ascii="Segoe UI"/>
          <w:i w:val="0"/>
          <w:sz w:val="21"/>
        </w:rPr>
        <w:t xml:space="preserve">   </w:t>
      </w:r>
    </w:p>
    <w:sectPr w:rsidR="00775D2D">
      <w:headerReference w:type="default" r:id="rId23"/>
      <w:footerReference w:type="default" r:id="rId24"/>
      <w:pgSz w:w="11910" w:h="16840"/>
      <w:pgMar w:top="1580" w:right="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3CA8" w14:textId="77777777" w:rsidR="00AB4F3C" w:rsidRDefault="00AB4F3C">
      <w:r>
        <w:separator/>
      </w:r>
    </w:p>
  </w:endnote>
  <w:endnote w:type="continuationSeparator" w:id="0">
    <w:p w14:paraId="7602E405" w14:textId="77777777" w:rsidR="00AB4F3C" w:rsidRDefault="00AB4F3C">
      <w:r>
        <w:continuationSeparator/>
      </w:r>
    </w:p>
  </w:endnote>
  <w:endnote w:type="continuationNotice" w:id="1">
    <w:p w14:paraId="614A885F" w14:textId="77777777" w:rsidR="00AB4F3C" w:rsidRDefault="00AB4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4782" w14:textId="77777777" w:rsidR="00217BE3" w:rsidRDefault="00217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D476" w14:textId="77777777" w:rsidR="00217BE3" w:rsidRDefault="00217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C2CF" w14:textId="77777777" w:rsidR="00217BE3" w:rsidRDefault="00217B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BB45" w14:textId="77777777" w:rsidR="00775D2D" w:rsidRDefault="00775D2D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E39D" w14:textId="77777777" w:rsidR="00AB4F3C" w:rsidRDefault="00AB4F3C">
      <w:r>
        <w:separator/>
      </w:r>
    </w:p>
  </w:footnote>
  <w:footnote w:type="continuationSeparator" w:id="0">
    <w:p w14:paraId="5F92803A" w14:textId="77777777" w:rsidR="00AB4F3C" w:rsidRDefault="00AB4F3C">
      <w:r>
        <w:continuationSeparator/>
      </w:r>
    </w:p>
  </w:footnote>
  <w:footnote w:type="continuationNotice" w:id="1">
    <w:p w14:paraId="5AB433E5" w14:textId="77777777" w:rsidR="00AB4F3C" w:rsidRDefault="00AB4F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E433" w14:textId="77777777" w:rsidR="00217BE3" w:rsidRDefault="00217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08F4" w14:textId="77777777" w:rsidR="00217BE3" w:rsidRDefault="00217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64D2" w14:textId="77777777" w:rsidR="00217BE3" w:rsidRDefault="00217B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46FB" w14:textId="77777777" w:rsidR="00775D2D" w:rsidRDefault="00775D2D">
    <w:pPr>
      <w:pStyle w:val="BodyText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E9E"/>
    <w:multiLevelType w:val="hybridMultilevel"/>
    <w:tmpl w:val="9D9AC9CE"/>
    <w:lvl w:ilvl="0" w:tplc="5E94C0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2D6D36E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D5ACBCC0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B8C044F6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111E24D0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5" w:tplc="8152BDD4"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6" w:tplc="F09C1C7A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F46C9B7C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 w:tplc="4FA85698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522599"/>
    <w:multiLevelType w:val="hybridMultilevel"/>
    <w:tmpl w:val="5214244C"/>
    <w:lvl w:ilvl="0" w:tplc="025264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606D05A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917CAB46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27E86122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E8CC9E30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5" w:tplc="486E1A2E"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ar-SA"/>
      </w:rPr>
    </w:lvl>
    <w:lvl w:ilvl="6" w:tplc="A112DBAA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9B104ED4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 w:tplc="846C8F62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2D"/>
    <w:rsid w:val="000A17D9"/>
    <w:rsid w:val="00103E79"/>
    <w:rsid w:val="00135131"/>
    <w:rsid w:val="00166441"/>
    <w:rsid w:val="00177B4C"/>
    <w:rsid w:val="001B1E17"/>
    <w:rsid w:val="001D19D1"/>
    <w:rsid w:val="00217BE3"/>
    <w:rsid w:val="0023537A"/>
    <w:rsid w:val="00370020"/>
    <w:rsid w:val="003A2749"/>
    <w:rsid w:val="003A3FAA"/>
    <w:rsid w:val="003D5937"/>
    <w:rsid w:val="004042B0"/>
    <w:rsid w:val="00407A75"/>
    <w:rsid w:val="004B03B7"/>
    <w:rsid w:val="00682C8F"/>
    <w:rsid w:val="006B00EB"/>
    <w:rsid w:val="007217C3"/>
    <w:rsid w:val="007228CC"/>
    <w:rsid w:val="00775D2D"/>
    <w:rsid w:val="00804EF7"/>
    <w:rsid w:val="008C2974"/>
    <w:rsid w:val="009560FD"/>
    <w:rsid w:val="00A40529"/>
    <w:rsid w:val="00AB4F3C"/>
    <w:rsid w:val="00BE27C9"/>
    <w:rsid w:val="00C0082C"/>
    <w:rsid w:val="00C22185"/>
    <w:rsid w:val="00C81434"/>
    <w:rsid w:val="00E465A0"/>
    <w:rsid w:val="00E46DAE"/>
    <w:rsid w:val="00F62ECF"/>
    <w:rsid w:val="00FF5350"/>
    <w:rsid w:val="030FA96E"/>
    <w:rsid w:val="33D72683"/>
    <w:rsid w:val="5DDD638E"/>
    <w:rsid w:val="6C825699"/>
    <w:rsid w:val="7894C65B"/>
    <w:rsid w:val="7924F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9D9A5D"/>
  <w15:docId w15:val="{75D93D30-6168-48AC-BB15-58F31DED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59" w:right="27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7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B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B4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62E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E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0F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0FD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082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performanceassurance@recmanager.co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nquiries@recmanager.co.uk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hyperlink" Target="https://recportal.co.uk/the-rec-publ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D1BF19C22A248B6F8E3EABC10E12A" ma:contentTypeVersion="13" ma:contentTypeDescription="Create a new document." ma:contentTypeScope="" ma:versionID="1f313a215d539e5ed7742ebd113fe5ad">
  <xsd:schema xmlns:xsd="http://www.w3.org/2001/XMLSchema" xmlns:xs="http://www.w3.org/2001/XMLSchema" xmlns:p="http://schemas.microsoft.com/office/2006/metadata/properties" xmlns:ns2="58dbe026-c2b7-4f74-8c27-82ec413bac0d" xmlns:ns3="9aec8e27-46b6-4dfa-bdad-04f5a9be56ad" targetNamespace="http://schemas.microsoft.com/office/2006/metadata/properties" ma:root="true" ma:fieldsID="4bab02206bfdf4e8fc96a89798c7e01e" ns2:_="" ns3:_="">
    <xsd:import namespace="58dbe026-c2b7-4f74-8c27-82ec413bac0d"/>
    <xsd:import namespace="9aec8e27-46b6-4dfa-bdad-04f5a9be5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e026-c2b7-4f74-8c27-82ec413ba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c8e27-46b6-4dfa-bdad-04f5a9be5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FC368-5097-4BFE-A9F3-700F411EB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be026-c2b7-4f74-8c27-82ec413bac0d"/>
    <ds:schemaRef ds:uri="9aec8e27-46b6-4dfa-bdad-04f5a9be5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105DF-E961-46AF-A1B0-9DC37F145A82}">
  <ds:schemaRefs>
    <ds:schemaRef ds:uri="58dbe026-c2b7-4f74-8c27-82ec413bac0d"/>
    <ds:schemaRef ds:uri="http://purl.org/dc/elements/1.1/"/>
    <ds:schemaRef ds:uri="9aec8e27-46b6-4dfa-bdad-04f5a9be56a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B79758-F05F-4137-8EC2-FA5709CF6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1728</Characters>
  <Application>Microsoft Office Word</Application>
  <DocSecurity>4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amoden</dc:creator>
  <cp:lastModifiedBy>Bermudez Alvarez, Cristina</cp:lastModifiedBy>
  <cp:revision>2</cp:revision>
  <dcterms:created xsi:type="dcterms:W3CDTF">2022-05-19T09:52:00Z</dcterms:created>
  <dcterms:modified xsi:type="dcterms:W3CDTF">2022-05-19T09:52:00Z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  <property fmtid="{D5CDD505-2E9C-101B-9397-08002B2CF9AE}" pid="5" name="MSIP_Label_ea60d57e-af5b-4752-ac57-3e4f28ca11dc_Enabled">
    <vt:lpwstr>true</vt:lpwstr>
  </property>
  <property fmtid="{D5CDD505-2E9C-101B-9397-08002B2CF9AE}" pid="6" name="MSIP_Label_ea60d57e-af5b-4752-ac57-3e4f28ca11dc_SetDate">
    <vt:lpwstr>2022-04-26T19:14:20Z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iteId">
    <vt:lpwstr>36da45f1-dd2c-4d1f-af13-5abe46b99921</vt:lpwstr>
  </property>
  <property fmtid="{D5CDD505-2E9C-101B-9397-08002B2CF9AE}" pid="10" name="MSIP_Label_ea60d57e-af5b-4752-ac57-3e4f28ca11dc_ActionId">
    <vt:lpwstr>47a90837-b959-4285-90e3-f049834980b3</vt:lpwstr>
  </property>
  <property fmtid="{D5CDD505-2E9C-101B-9397-08002B2CF9AE}" pid="11" name="MSIP_Label_ea60d57e-af5b-4752-ac57-3e4f28ca11dc_ContentBits">
    <vt:lpwstr>0</vt:lpwstr>
  </property>
  <property fmtid="{D5CDD505-2E9C-101B-9397-08002B2CF9AE}" pid="12" name="ContentTypeId">
    <vt:lpwstr>0x0101003A9D1BF19C22A248B6F8E3EABC10E12A</vt:lpwstr>
  </property>
</Properties>
</file>